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F7" w:rsidRDefault="00B021F7" w:rsidP="00B021F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8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Новоалейский сельский Совет депутатов </w:t>
      </w:r>
    </w:p>
    <w:p w:rsidR="00B021F7" w:rsidRDefault="00B021F7" w:rsidP="00B021F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18AC">
        <w:rPr>
          <w:rFonts w:ascii="Times New Roman" w:eastAsia="Times New Roman" w:hAnsi="Times New Roman" w:cs="Times New Roman"/>
          <w:sz w:val="28"/>
          <w:szCs w:val="28"/>
          <w:lang w:val="ru-RU"/>
        </w:rPr>
        <w:t>Третьяковского района Алтайского края</w:t>
      </w:r>
    </w:p>
    <w:p w:rsidR="00B021F7" w:rsidRPr="006618AC" w:rsidRDefault="00B021F7" w:rsidP="00B021F7">
      <w:pPr>
        <w:jc w:val="center"/>
        <w:rPr>
          <w:lang w:val="ru-RU"/>
        </w:rPr>
      </w:pPr>
    </w:p>
    <w:p w:rsidR="00B021F7" w:rsidRPr="006618AC" w:rsidRDefault="00B021F7" w:rsidP="00B021F7">
      <w:pPr>
        <w:jc w:val="left"/>
        <w:rPr>
          <w:lang w:val="ru-RU"/>
        </w:rPr>
      </w:pPr>
    </w:p>
    <w:p w:rsidR="00B021F7" w:rsidRPr="006618AC" w:rsidRDefault="00B021F7" w:rsidP="00B021F7">
      <w:pPr>
        <w:jc w:val="left"/>
        <w:rPr>
          <w:lang w:val="ru-RU"/>
        </w:rPr>
      </w:pPr>
    </w:p>
    <w:p w:rsidR="00B021F7" w:rsidRDefault="00B021F7" w:rsidP="00B021F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4182"/>
      </w:tblGrid>
      <w:tr w:rsidR="00B021F7" w:rsidTr="00A36C89">
        <w:tc>
          <w:tcPr>
            <w:tcW w:w="2830" w:type="pct"/>
          </w:tcPr>
          <w:p w:rsidR="00B021F7" w:rsidRPr="00EB50A7" w:rsidRDefault="00B021F7" w:rsidP="00A36C89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28.12.2023г.</w:t>
            </w:r>
          </w:p>
        </w:tc>
        <w:tc>
          <w:tcPr>
            <w:tcW w:w="2170" w:type="pct"/>
          </w:tcPr>
          <w:p w:rsidR="00B021F7" w:rsidRPr="00EB50A7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</w:tbl>
    <w:p w:rsidR="00B021F7" w:rsidRPr="00EB50A7" w:rsidRDefault="00B021F7" w:rsidP="00B021F7">
      <w:pPr>
        <w:jc w:val="left"/>
        <w:rPr>
          <w:lang w:val="ru-RU"/>
        </w:rPr>
      </w:pPr>
    </w:p>
    <w:p w:rsidR="00B021F7" w:rsidRDefault="00B021F7" w:rsidP="00B021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Новоалейское</w:t>
      </w:r>
    </w:p>
    <w:p w:rsidR="00B021F7" w:rsidRDefault="00B021F7" w:rsidP="00B021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21F7" w:rsidRDefault="00B021F7" w:rsidP="00B021F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30"/>
      </w:tblGrid>
      <w:tr w:rsidR="00B021F7" w:rsidRPr="00566505" w:rsidTr="00A36C89">
        <w:tc>
          <w:tcPr>
            <w:tcW w:w="5211" w:type="dxa"/>
          </w:tcPr>
          <w:p w:rsidR="00B021F7" w:rsidRPr="00566505" w:rsidRDefault="00B021F7" w:rsidP="00A36C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66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 внесении изменений в решение от 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7.12.2022</w:t>
            </w:r>
            <w:r w:rsidRPr="00566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11</w:t>
            </w:r>
            <w:r w:rsidRPr="00566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«О бюджете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Новоалейского сельсовета</w:t>
            </w:r>
          </w:p>
          <w:p w:rsidR="00B021F7" w:rsidRPr="00566505" w:rsidRDefault="00B021F7" w:rsidP="00A36C89">
            <w:pPr>
              <w:rPr>
                <w:lang w:val="ru-RU"/>
              </w:rPr>
            </w:pPr>
            <w:r w:rsidRPr="00566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Третьяковского района Алтайского края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Pr="00566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и на плановый период 2024 и 2025 годов</w:t>
            </w:r>
            <w:r w:rsidRPr="00566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в редакции решений от 10.04.2023г №2, от 03.08.2023г №8, от 25.10.2023г №10</w:t>
            </w:r>
          </w:p>
        </w:tc>
        <w:tc>
          <w:tcPr>
            <w:tcW w:w="4030" w:type="dxa"/>
          </w:tcPr>
          <w:p w:rsidR="00B021F7" w:rsidRPr="00566505" w:rsidRDefault="00B021F7" w:rsidP="00A36C89">
            <w:pPr>
              <w:jc w:val="center"/>
              <w:rPr>
                <w:lang w:val="ru-RU"/>
              </w:rPr>
            </w:pPr>
          </w:p>
        </w:tc>
      </w:tr>
    </w:tbl>
    <w:p w:rsidR="00B021F7" w:rsidRPr="002D35E3" w:rsidRDefault="00B021F7" w:rsidP="00B021F7">
      <w:pPr>
        <w:jc w:val="center"/>
        <w:rPr>
          <w:lang w:val="ru-RU"/>
        </w:rPr>
      </w:pPr>
    </w:p>
    <w:p w:rsidR="00B021F7" w:rsidRDefault="00B021F7" w:rsidP="00B021F7">
      <w:pPr>
        <w:jc w:val="left"/>
        <w:rPr>
          <w:lang w:val="ru-RU"/>
        </w:rPr>
      </w:pPr>
    </w:p>
    <w:p w:rsidR="00B021F7" w:rsidRPr="002D35E3" w:rsidRDefault="00B021F7" w:rsidP="00B021F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Новоалейский </w:t>
      </w:r>
      <w:r w:rsidRPr="002D35E3">
        <w:rPr>
          <w:rFonts w:ascii="Times New Roman" w:hAnsi="Times New Roman" w:cs="Times New Roman"/>
          <w:sz w:val="28"/>
          <w:szCs w:val="28"/>
          <w:lang w:val="ru-RU"/>
        </w:rPr>
        <w:t xml:space="preserve">сельский Совет депутатов </w:t>
      </w:r>
    </w:p>
    <w:p w:rsidR="00B021F7" w:rsidRDefault="00B021F7" w:rsidP="00B021F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B021F7" w:rsidRPr="002D35E3" w:rsidRDefault="00B021F7" w:rsidP="00B021F7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D35E3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B021F7" w:rsidRDefault="00B021F7" w:rsidP="00B021F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D35E3">
        <w:rPr>
          <w:rFonts w:ascii="Times New Roman" w:hAnsi="Times New Roman" w:cs="Times New Roman"/>
          <w:sz w:val="28"/>
          <w:szCs w:val="28"/>
          <w:lang w:val="ru-RU"/>
        </w:rPr>
        <w:t xml:space="preserve">Внести </w:t>
      </w:r>
      <w:r w:rsidRPr="005665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решение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7.12.2022</w:t>
      </w:r>
      <w:r w:rsidRPr="005665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11</w:t>
      </w:r>
      <w:r w:rsidRPr="005665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«О бюджете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Новоалейского сельсовета </w:t>
      </w:r>
      <w:r w:rsidRPr="005665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Третьяковского района Алтайского края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5665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на плановый период 2024 и 2025 годов</w:t>
      </w:r>
      <w:r w:rsidRPr="0056650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 редакции решений от 10.04.2023г №2, от 03.08.2023г №8, от 25.10.2023г №10</w:t>
      </w:r>
      <w:r w:rsidRPr="002D35E3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 и дополнения:</w:t>
      </w:r>
    </w:p>
    <w:p w:rsidR="00B021F7" w:rsidRPr="00676E8C" w:rsidRDefault="00B021F7" w:rsidP="00B021F7">
      <w:pPr>
        <w:ind w:firstLine="800"/>
        <w:rPr>
          <w:lang w:val="ru-RU"/>
        </w:rPr>
      </w:pPr>
      <w:r w:rsidRPr="00676E8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1. Пункт 1 статьи</w:t>
      </w:r>
      <w:r w:rsidRPr="00676E8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76E8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676E8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676E8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"Основные характеристики бюджета сельского поселения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</w:t>
      </w:r>
      <w:r w:rsidRPr="00676E8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на плановый период 2024 и 2025 годов"</w:t>
      </w:r>
      <w:r w:rsidRPr="00676E8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изложить в новой редакции:</w:t>
      </w:r>
    </w:p>
    <w:p w:rsidR="00B021F7" w:rsidRPr="0001006D" w:rsidRDefault="00B021F7" w:rsidP="00B021F7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0100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B021F7" w:rsidRPr="0001006D" w:rsidRDefault="00B021F7" w:rsidP="00B021F7">
      <w:pPr>
        <w:ind w:firstLine="800"/>
        <w:rPr>
          <w:lang w:val="ru-RU"/>
        </w:rPr>
      </w:pP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0100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2239,1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1236,1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B021F7" w:rsidRPr="0001006D" w:rsidRDefault="00B021F7" w:rsidP="00B021F7">
      <w:pPr>
        <w:ind w:firstLine="800"/>
        <w:rPr>
          <w:lang w:val="ru-RU"/>
        </w:rPr>
      </w:pP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0100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2649,2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B021F7" w:rsidRPr="0001006D" w:rsidRDefault="00B021F7" w:rsidP="00B021F7">
      <w:pPr>
        <w:ind w:firstLine="800"/>
        <w:rPr>
          <w:lang w:val="ru-RU"/>
        </w:rPr>
      </w:pP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0100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B021F7" w:rsidRPr="0001006D" w:rsidRDefault="00B021F7" w:rsidP="00B021F7">
      <w:pPr>
        <w:ind w:firstLine="800"/>
        <w:rPr>
          <w:lang w:val="ru-RU"/>
        </w:rPr>
      </w:pP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 w:rsidRPr="0001006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-410,1</w:t>
      </w:r>
      <w:r w:rsidRPr="000100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".</w:t>
      </w:r>
    </w:p>
    <w:p w:rsidR="00B021F7" w:rsidRPr="004B3410" w:rsidRDefault="00B021F7" w:rsidP="00B021F7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2. Приложение 3 "</w:t>
      </w:r>
      <w:r w:rsidRPr="004B34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4B3410">
        <w:rPr>
          <w:rFonts w:ascii="Times New Roman" w:eastAsia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B34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 изложить в новой редакции:</w:t>
      </w:r>
    </w:p>
    <w:p w:rsidR="00B021F7" w:rsidRPr="004B3410" w:rsidRDefault="00B021F7" w:rsidP="00B021F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3"/>
        <w:gridCol w:w="3146"/>
        <w:gridCol w:w="3145"/>
      </w:tblGrid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179A" w:rsidRDefault="00B021F7" w:rsidP="00A36C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1707,1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jc w:val="left"/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AB5807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jc w:val="left"/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037C0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629,1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037C0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586,8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RPr="00A80B5F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RPr="00A80B5F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8237F0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jc w:val="left"/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8237F0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RPr="00A80B5F" w:rsidTr="00A36C89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8237F0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2649,2</w:t>
            </w:r>
          </w:p>
        </w:tc>
      </w:tr>
    </w:tbl>
    <w:p w:rsidR="00B021F7" w:rsidRDefault="00B021F7" w:rsidP="00B021F7">
      <w:pPr>
        <w:rPr>
          <w:lang w:val="ru-RU"/>
        </w:rPr>
      </w:pPr>
    </w:p>
    <w:p w:rsidR="00B021F7" w:rsidRDefault="00B021F7" w:rsidP="00B021F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021F7" w:rsidRDefault="00B021F7" w:rsidP="00B021F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021F7" w:rsidRDefault="00B021F7" w:rsidP="00B021F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021F7" w:rsidRPr="004B3410" w:rsidRDefault="00B021F7" w:rsidP="00B021F7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Приложение 5 "</w:t>
      </w:r>
      <w:r w:rsidRPr="004B3410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B34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 изложить в новой редакции:</w:t>
      </w:r>
    </w:p>
    <w:p w:rsidR="00B021F7" w:rsidRPr="004B3410" w:rsidRDefault="00B021F7" w:rsidP="00B021F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771"/>
        <w:gridCol w:w="1015"/>
        <w:gridCol w:w="2146"/>
        <w:gridCol w:w="753"/>
        <w:gridCol w:w="1229"/>
      </w:tblGrid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21F7" w:rsidRPr="00CB10B6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Новоалейского сельсовета Третьяковского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037C0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2649,2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037C0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1707,1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629,1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629,1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629,1</w:t>
            </w:r>
          </w:p>
          <w:p w:rsidR="00B021F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037C0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626,0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BC2CE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037C0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586,8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581,5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581,5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581,5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BC2CE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2F0938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448,2</w:t>
            </w:r>
          </w:p>
        </w:tc>
      </w:tr>
      <w:tr w:rsidR="00B021F7" w:rsidRPr="00C23ECD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C23ECD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C23ECD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C23ECD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C23ECD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C23ECD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BC2CE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87,1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BC2CE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8,9</w:t>
            </w:r>
          </w:p>
        </w:tc>
      </w:tr>
      <w:tr w:rsidR="00B021F7" w:rsidRPr="00CB10B6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RPr="00CB10B6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RPr="00CB10B6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RPr="00CB10B6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RPr="00CB10B6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RPr="00CB10B6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47063A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38237A" w:rsidRDefault="00B021F7" w:rsidP="00A36C89">
            <w:pPr>
              <w:rPr>
                <w:lang w:val="ru-RU"/>
              </w:rPr>
            </w:pPr>
            <w:r w:rsidRPr="003823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  <w:p w:rsidR="00B021F7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1F7" w:rsidRDefault="00B021F7" w:rsidP="00A36C89">
            <w:pPr>
              <w:jc w:val="center"/>
            </w:pP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2,2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RPr="00EB50A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RPr="00EB50A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RPr="00EB50A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RPr="00EB50A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RPr="00EB50A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RPr="00EB50A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RPr="00EB50A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RPr="00EB50A7" w:rsidTr="00A36C89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2649,2</w:t>
            </w:r>
          </w:p>
        </w:tc>
      </w:tr>
    </w:tbl>
    <w:p w:rsidR="00B021F7" w:rsidRPr="00EB50A7" w:rsidRDefault="00B021F7" w:rsidP="00B021F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021F7" w:rsidRPr="00EB50A7" w:rsidRDefault="00B021F7" w:rsidP="00B021F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021F7" w:rsidRPr="00EB50A7" w:rsidRDefault="00B021F7" w:rsidP="00B021F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50A7">
        <w:rPr>
          <w:rFonts w:ascii="Times New Roman" w:eastAsia="Times New Roman" w:hAnsi="Times New Roman" w:cs="Times New Roman"/>
          <w:sz w:val="24"/>
          <w:szCs w:val="24"/>
          <w:lang w:val="ru-RU"/>
        </w:rPr>
        <w:t>4. Приложение 7 "Распределение бюджетных ассигнований по разделам, подразделам, целевым статьям, группам (группам и подгруппам) видов расходов на 2023 год" изложить в новой редакции:</w:t>
      </w:r>
    </w:p>
    <w:p w:rsidR="00B021F7" w:rsidRPr="00EB50A7" w:rsidRDefault="00B021F7" w:rsidP="00B021F7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981"/>
        <w:gridCol w:w="2012"/>
        <w:gridCol w:w="671"/>
        <w:gridCol w:w="1162"/>
      </w:tblGrid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Новоалейского сельсовета Третьяковского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2649,2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1707,2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491,2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629,1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629,1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629,1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626,0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586,8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581,5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581,5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581,5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123,5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448,2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90,2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B021F7" w:rsidRPr="00EB50A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A7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ремонт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839,0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F04351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DB0C3F" w:rsidRDefault="00B021F7" w:rsidP="00A36C89">
            <w:pPr>
              <w:rPr>
                <w:lang w:val="ru-RU"/>
              </w:rPr>
            </w:pPr>
            <w:r w:rsidRPr="00DB0C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EB50A7" w:rsidRDefault="00B021F7" w:rsidP="00A36C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0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4,3</w:t>
            </w:r>
          </w:p>
        </w:tc>
      </w:tr>
      <w:tr w:rsidR="00B021F7" w:rsidTr="00A36C89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Default="00B021F7" w:rsidP="00A36C89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1F7" w:rsidRPr="00C913CC" w:rsidRDefault="00B021F7" w:rsidP="00A36C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2649,2</w:t>
            </w:r>
          </w:p>
        </w:tc>
      </w:tr>
    </w:tbl>
    <w:p w:rsidR="00B021F7" w:rsidRDefault="00B021F7" w:rsidP="00B021F7"/>
    <w:p w:rsidR="00B021F7" w:rsidRPr="007514E3" w:rsidRDefault="00B021F7" w:rsidP="00B021F7">
      <w:pPr>
        <w:rPr>
          <w:lang w:val="ru-RU"/>
        </w:rPr>
      </w:pPr>
    </w:p>
    <w:p w:rsidR="00B021F7" w:rsidRDefault="00B021F7" w:rsidP="00B021F7">
      <w:pPr>
        <w:rPr>
          <w:lang w:val="ru-RU"/>
        </w:rPr>
      </w:pPr>
    </w:p>
    <w:p w:rsidR="00B021F7" w:rsidRDefault="00B021F7" w:rsidP="00B021F7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Настоящее решение вступает в силу с даты его подписания.</w:t>
      </w:r>
    </w:p>
    <w:p w:rsidR="00B021F7" w:rsidRDefault="00B021F7" w:rsidP="00B021F7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4182"/>
      </w:tblGrid>
      <w:tr w:rsidR="00B021F7" w:rsidRPr="00136C8B" w:rsidTr="00A36C89">
        <w:tc>
          <w:tcPr>
            <w:tcW w:w="2830" w:type="pct"/>
          </w:tcPr>
          <w:p w:rsidR="00B021F7" w:rsidRPr="00136C8B" w:rsidRDefault="00B021F7" w:rsidP="00A36C89">
            <w:pPr>
              <w:jc w:val="left"/>
              <w:rPr>
                <w:lang w:val="ru-RU"/>
              </w:rPr>
            </w:pPr>
            <w:r w:rsidRPr="00136C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36C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B021F7" w:rsidRPr="00A75CAB" w:rsidRDefault="00B021F7" w:rsidP="00A36C8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75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А.А. Юдин</w:t>
            </w:r>
          </w:p>
        </w:tc>
      </w:tr>
    </w:tbl>
    <w:p w:rsidR="00B021F7" w:rsidRPr="002D35E3" w:rsidRDefault="00B021F7" w:rsidP="00B021F7">
      <w:pPr>
        <w:jc w:val="left"/>
        <w:rPr>
          <w:lang w:val="ru-RU"/>
        </w:rPr>
      </w:pPr>
    </w:p>
    <w:p w:rsidR="00B021F7" w:rsidRDefault="00B021F7">
      <w:bookmarkStart w:id="0" w:name="_GoBack"/>
      <w:bookmarkEnd w:id="0"/>
    </w:p>
    <w:sectPr w:rsidR="00B021F7" w:rsidSect="00EB50A7">
      <w:pgSz w:w="11905" w:h="16837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6127"/>
    <w:multiLevelType w:val="hybridMultilevel"/>
    <w:tmpl w:val="9B28CFEA"/>
    <w:lvl w:ilvl="0" w:tplc="99BC41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E6740"/>
    <w:multiLevelType w:val="hybridMultilevel"/>
    <w:tmpl w:val="9CBA1194"/>
    <w:lvl w:ilvl="0" w:tplc="E5F235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F7"/>
    <w:rsid w:val="00B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45E6E-2759-4F30-9DB9-732C5C4C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21F7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B021F7"/>
    <w:rPr>
      <w:vertAlign w:val="superscript"/>
    </w:rPr>
  </w:style>
  <w:style w:type="table" w:styleId="a4">
    <w:name w:val="Table Grid"/>
    <w:basedOn w:val="a1"/>
    <w:uiPriority w:val="39"/>
    <w:rsid w:val="00B021F7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021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21F7"/>
    <w:rPr>
      <w:rFonts w:ascii="Arial" w:eastAsia="Arial" w:hAnsi="Arial" w:cs="Arial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B021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1F7"/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2134</Words>
  <Characters>12169</Characters>
  <Application>Microsoft Office Word</Application>
  <DocSecurity>0</DocSecurity>
  <Lines>101</Lines>
  <Paragraphs>28</Paragraphs>
  <ScaleCrop>false</ScaleCrop>
  <Company/>
  <LinksUpToDate>false</LinksUpToDate>
  <CharactersWithSpaces>14275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Новоалейское</dc:creator>
  <cp:keywords/>
  <dc:description/>
  <cp:lastModifiedBy>Новоалейское</cp:lastModifiedBy>
  <cp:revision>1</cp:revision>
  <dcterms:created xsi:type="dcterms:W3CDTF">2024-01-18T08:37:00Z</dcterms:created>
  <dcterms:modified xsi:type="dcterms:W3CDTF">2024-01-18T08:38:00Z</dcterms:modified>
</cp:coreProperties>
</file>